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9B8C34">
      <w:pPr>
        <w:widowControl/>
        <w:snapToGrid w:val="0"/>
        <w:spacing w:line="520" w:lineRule="atLeast"/>
        <w:jc w:val="center"/>
        <w:rPr>
          <w:rFonts w:ascii="宋体" w:hAnsi="宋体" w:eastAsia="宋体" w:cs="宋体"/>
          <w:b/>
          <w:bCs/>
          <w:kern w:val="0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kern w:val="0"/>
          <w:sz w:val="30"/>
          <w:szCs w:val="30"/>
        </w:rPr>
        <w:t>医疗器械注册检验资料及样品要求-软件产品</w:t>
      </w:r>
    </w:p>
    <w:p w14:paraId="50FB5D7E">
      <w:pPr>
        <w:widowControl/>
        <w:snapToGrid w:val="0"/>
        <w:spacing w:line="520" w:lineRule="atLeast"/>
        <w:jc w:val="center"/>
        <w:rPr>
          <w:rFonts w:ascii="宋体" w:hAnsi="宋体" w:eastAsia="宋体" w:cs="宋体"/>
          <w:b/>
          <w:bCs/>
          <w:kern w:val="0"/>
          <w:sz w:val="30"/>
          <w:szCs w:val="30"/>
        </w:rPr>
      </w:pPr>
    </w:p>
    <w:p w14:paraId="15046CCF">
      <w:pPr>
        <w:widowControl/>
        <w:snapToGrid w:val="0"/>
        <w:spacing w:line="360" w:lineRule="auto"/>
        <w:jc w:val="left"/>
        <w:rPr>
          <w:rFonts w:ascii="宋体" w:hAnsi="宋体" w:cs="宋体"/>
          <w:bCs/>
          <w:kern w:val="0"/>
          <w:sz w:val="28"/>
        </w:rPr>
      </w:pPr>
      <w:r>
        <w:rPr>
          <w:rFonts w:hint="eastAsia" w:ascii="宋体" w:hAnsi="宋体" w:cs="宋体"/>
          <w:b/>
          <w:bCs/>
          <w:kern w:val="0"/>
          <w:sz w:val="28"/>
        </w:rPr>
        <w:t xml:space="preserve"> </w:t>
      </w:r>
      <w:r>
        <w:rPr>
          <w:rFonts w:hint="eastAsia" w:ascii="宋体" w:hAnsi="宋体" w:cs="宋体"/>
          <w:bCs/>
          <w:kern w:val="0"/>
          <w:sz w:val="28"/>
        </w:rPr>
        <w:t>医疗器械软件产品送检前需提供以下样品和资料：</w:t>
      </w:r>
    </w:p>
    <w:p w14:paraId="56F2D2F0">
      <w:pPr>
        <w:widowControl/>
        <w:numPr>
          <w:ilvl w:val="0"/>
          <w:numId w:val="1"/>
        </w:numPr>
        <w:snapToGrid w:val="0"/>
        <w:spacing w:line="360" w:lineRule="auto"/>
        <w:jc w:val="left"/>
        <w:rPr>
          <w:rFonts w:ascii="宋体" w:hAnsi="宋体" w:cs="宋体"/>
          <w:bCs/>
          <w:kern w:val="0"/>
          <w:sz w:val="28"/>
          <w:szCs w:val="28"/>
        </w:rPr>
      </w:pPr>
      <w:r>
        <w:rPr>
          <w:rFonts w:hint="eastAsia" w:ascii="宋体" w:hAnsi="宋体" w:cs="宋体"/>
          <w:bCs/>
          <w:kern w:val="0"/>
          <w:sz w:val="28"/>
          <w:szCs w:val="28"/>
        </w:rPr>
        <w:t>样品数量及要求：</w:t>
      </w:r>
    </w:p>
    <w:tbl>
      <w:tblPr>
        <w:tblStyle w:val="6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3"/>
        <w:gridCol w:w="3169"/>
        <w:gridCol w:w="2034"/>
        <w:gridCol w:w="3092"/>
      </w:tblGrid>
      <w:tr w14:paraId="11C2E9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33" w:type="dxa"/>
            <w:vAlign w:val="center"/>
          </w:tcPr>
          <w:p w14:paraId="2621CB13">
            <w:pPr>
              <w:ind w:left="-178" w:leftChars="-85" w:right="-122" w:rightChars="-58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3169" w:type="dxa"/>
            <w:vAlign w:val="center"/>
          </w:tcPr>
          <w:p w14:paraId="643E256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样品/硬件名称</w:t>
            </w:r>
          </w:p>
        </w:tc>
        <w:tc>
          <w:tcPr>
            <w:tcW w:w="2034" w:type="dxa"/>
            <w:vAlign w:val="center"/>
          </w:tcPr>
          <w:p w14:paraId="0AD719E1">
            <w:pPr>
              <w:ind w:left="-108" w:right="-78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数  量</w:t>
            </w:r>
          </w:p>
        </w:tc>
        <w:tc>
          <w:tcPr>
            <w:tcW w:w="3092" w:type="dxa"/>
            <w:vAlign w:val="center"/>
          </w:tcPr>
          <w:p w14:paraId="7B7AF5F6">
            <w:pPr>
              <w:ind w:firstLine="20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备  注</w:t>
            </w:r>
          </w:p>
        </w:tc>
      </w:tr>
      <w:tr w14:paraId="65D5DE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33" w:type="dxa"/>
            <w:vAlign w:val="center"/>
          </w:tcPr>
          <w:p w14:paraId="466AF194">
            <w:pPr>
              <w:ind w:left="-178" w:leftChars="-85" w:right="-122" w:rightChars="-58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169" w:type="dxa"/>
            <w:vAlign w:val="center"/>
          </w:tcPr>
          <w:p w14:paraId="6198B3E1">
            <w:r>
              <w:rPr>
                <w:rFonts w:ascii="Times New Roman" w:hAnsi="Times New Roman" w:cs="Times New Roman"/>
                <w:szCs w:val="21"/>
              </w:rPr>
              <w:t>安装光盘或U盘（在线交付的产品，提供下载链接）</w:t>
            </w:r>
          </w:p>
        </w:tc>
        <w:tc>
          <w:tcPr>
            <w:tcW w:w="2034" w:type="dxa"/>
            <w:vAlign w:val="center"/>
          </w:tcPr>
          <w:p w14:paraId="76E76F43">
            <w:pPr>
              <w:textAlignment w:val="center"/>
              <w:rPr>
                <w:rFonts w:ascii="宋体"/>
              </w:rPr>
            </w:pPr>
            <w:r>
              <w:rPr>
                <w:rFonts w:hint="eastAsia" w:ascii="宋体"/>
              </w:rPr>
              <w:t>1套</w:t>
            </w:r>
          </w:p>
        </w:tc>
        <w:tc>
          <w:tcPr>
            <w:tcW w:w="3092" w:type="dxa"/>
            <w:vAlign w:val="center"/>
          </w:tcPr>
          <w:p w14:paraId="56AA5D64">
            <w:r>
              <w:rPr>
                <w:rFonts w:ascii="Times New Roman" w:hAnsi="Times New Roman" w:cs="Times New Roman"/>
                <w:szCs w:val="21"/>
              </w:rPr>
              <w:t>硬件</w:t>
            </w:r>
            <w:r>
              <w:rPr>
                <w:rFonts w:hint="eastAsia" w:ascii="Times New Roman" w:hAnsi="Times New Roman" w:cs="Times New Roman"/>
                <w:szCs w:val="21"/>
              </w:rPr>
              <w:t>应</w:t>
            </w:r>
            <w:r>
              <w:rPr>
                <w:rFonts w:ascii="Times New Roman" w:hAnsi="Times New Roman" w:cs="Times New Roman"/>
                <w:szCs w:val="21"/>
              </w:rPr>
              <w:t>在检测开始前寄到，软件环境可预装在硬件中</w:t>
            </w:r>
          </w:p>
        </w:tc>
      </w:tr>
      <w:tr w14:paraId="5BCA01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33" w:type="dxa"/>
            <w:vAlign w:val="center"/>
          </w:tcPr>
          <w:p w14:paraId="613369BE">
            <w:pPr>
              <w:ind w:left="-178" w:leftChars="-85" w:right="-122" w:rightChars="-58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169" w:type="dxa"/>
            <w:vAlign w:val="center"/>
          </w:tcPr>
          <w:p w14:paraId="71AC843B">
            <w:pPr>
              <w:textAlignment w:val="center"/>
              <w:rPr>
                <w:rFonts w:ascii="宋体"/>
              </w:rPr>
            </w:pPr>
            <w:r>
              <w:rPr>
                <w:rFonts w:ascii="Times New Roman" w:hAnsi="Times New Roman" w:cs="Times New Roman"/>
                <w:szCs w:val="21"/>
              </w:rPr>
              <w:t>与产品最低运行环境要求完全一致的硬件设备及软件环境</w:t>
            </w:r>
          </w:p>
        </w:tc>
        <w:tc>
          <w:tcPr>
            <w:tcW w:w="2034" w:type="dxa"/>
            <w:vAlign w:val="center"/>
          </w:tcPr>
          <w:p w14:paraId="2F579D94">
            <w:pPr>
              <w:textAlignment w:val="center"/>
              <w:rPr>
                <w:rFonts w:ascii="宋体" w:hAnsi="Times New Roman" w:eastAsia="宋体" w:cs="Times New Roman"/>
              </w:rPr>
            </w:pPr>
            <w:r>
              <w:rPr>
                <w:rFonts w:hint="eastAsia" w:ascii="宋体"/>
              </w:rPr>
              <w:t>1套</w:t>
            </w:r>
          </w:p>
        </w:tc>
        <w:tc>
          <w:tcPr>
            <w:tcW w:w="3092" w:type="dxa"/>
          </w:tcPr>
          <w:p w14:paraId="5EDAA50F">
            <w:pPr>
              <w:textAlignment w:val="center"/>
            </w:pPr>
            <w:r>
              <w:rPr>
                <w:rFonts w:ascii="Times New Roman" w:hAnsi="Times New Roman" w:cs="Times New Roman"/>
                <w:szCs w:val="21"/>
              </w:rPr>
              <w:t>硬件</w:t>
            </w:r>
            <w:r>
              <w:rPr>
                <w:rFonts w:hint="eastAsia" w:ascii="Times New Roman" w:hAnsi="Times New Roman" w:cs="Times New Roman"/>
                <w:szCs w:val="21"/>
              </w:rPr>
              <w:t>应</w:t>
            </w:r>
            <w:r>
              <w:rPr>
                <w:rFonts w:ascii="Times New Roman" w:hAnsi="Times New Roman" w:cs="Times New Roman"/>
                <w:szCs w:val="21"/>
              </w:rPr>
              <w:t>在检测开始前寄到，软件环境可预装在硬件中</w:t>
            </w:r>
          </w:p>
        </w:tc>
      </w:tr>
      <w:tr w14:paraId="2A00EA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33" w:type="dxa"/>
            <w:vAlign w:val="center"/>
          </w:tcPr>
          <w:p w14:paraId="3408356F">
            <w:pPr>
              <w:jc w:val="center"/>
              <w:textAlignment w:val="center"/>
              <w:rPr>
                <w:rFonts w:ascii="宋体" w:hAnsi="Times New Roman" w:eastAsia="宋体" w:cs="Times New Roman"/>
              </w:rPr>
            </w:pPr>
            <w:r>
              <w:rPr>
                <w:rFonts w:hint="eastAsia" w:ascii="宋体" w:hAnsi="Times New Roman" w:eastAsia="宋体" w:cs="Times New Roman"/>
              </w:rPr>
              <w:t>3</w:t>
            </w:r>
          </w:p>
        </w:tc>
        <w:tc>
          <w:tcPr>
            <w:tcW w:w="3169" w:type="dxa"/>
            <w:vAlign w:val="center"/>
          </w:tcPr>
          <w:p w14:paraId="285BCB46">
            <w:pPr>
              <w:textAlignment w:val="center"/>
              <w:rPr>
                <w:rFonts w:ascii="宋体" w:hAnsi="Times New Roman" w:eastAsia="宋体" w:cs="Times New Roman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检品送样清单</w:t>
            </w:r>
          </w:p>
        </w:tc>
        <w:tc>
          <w:tcPr>
            <w:tcW w:w="2034" w:type="dxa"/>
            <w:vAlign w:val="center"/>
          </w:tcPr>
          <w:p w14:paraId="30DE6680">
            <w:pPr>
              <w:textAlignment w:val="center"/>
              <w:rPr>
                <w:rFonts w:ascii="宋体" w:hAnsi="Times New Roman" w:eastAsia="宋体" w:cs="Times New Roman"/>
              </w:rPr>
            </w:pPr>
            <w:r>
              <w:rPr>
                <w:rFonts w:hint="eastAsia" w:ascii="宋体" w:hAnsi="Times New Roman" w:eastAsia="宋体" w:cs="Times New Roman"/>
              </w:rPr>
              <w:t>1份</w:t>
            </w:r>
          </w:p>
        </w:tc>
        <w:tc>
          <w:tcPr>
            <w:tcW w:w="3092" w:type="dxa"/>
          </w:tcPr>
          <w:p w14:paraId="551741F1">
            <w:pPr>
              <w:textAlignment w:val="center"/>
              <w:rPr>
                <w:rFonts w:ascii="宋体" w:hAnsi="Times New Roman" w:cs="Times New Roman"/>
              </w:rPr>
            </w:pPr>
            <w:r>
              <w:rPr>
                <w:rFonts w:ascii="Times New Roman" w:hAnsi="Times New Roman" w:cs="Times New Roman"/>
                <w:szCs w:val="21"/>
              </w:rPr>
              <w:t>见附件</w:t>
            </w:r>
            <w:r>
              <w:rPr>
                <w:rFonts w:hint="eastAsia" w:ascii="Times New Roman" w:hAnsi="Times New Roman" w:cs="Times New Roman"/>
                <w:szCs w:val="21"/>
              </w:rPr>
              <w:t>3-</w:t>
            </w:r>
            <w:r>
              <w:rPr>
                <w:rFonts w:ascii="Times New Roman" w:hAnsi="Times New Roman" w:cs="Times New Roman"/>
                <w:szCs w:val="21"/>
              </w:rPr>
              <w:t>8</w:t>
            </w:r>
          </w:p>
        </w:tc>
      </w:tr>
      <w:tr w14:paraId="591A76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8928" w:type="dxa"/>
            <w:gridSpan w:val="4"/>
            <w:vAlign w:val="center"/>
          </w:tcPr>
          <w:p w14:paraId="1853A6D3">
            <w:pPr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备注：</w:t>
            </w:r>
          </w:p>
          <w:p w14:paraId="23A78BEA">
            <w:pPr>
              <w:numPr>
                <w:ilvl w:val="0"/>
                <w:numId w:val="2"/>
              </w:numPr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在实际检测过程中，若出现缺少所需的资料和硬件的，将会通知送检方进行补样。</w:t>
            </w:r>
          </w:p>
        </w:tc>
      </w:tr>
    </w:tbl>
    <w:p w14:paraId="69668225">
      <w:pPr>
        <w:spacing w:line="360" w:lineRule="auto"/>
        <w:jc w:val="center"/>
        <w:rPr>
          <w:b/>
          <w:bCs/>
          <w:sz w:val="24"/>
          <w:szCs w:val="24"/>
        </w:rPr>
      </w:pPr>
    </w:p>
    <w:p w14:paraId="493F1DCA">
      <w:pPr>
        <w:widowControl/>
        <w:numPr>
          <w:ilvl w:val="0"/>
          <w:numId w:val="1"/>
        </w:numPr>
        <w:snapToGrid w:val="0"/>
        <w:spacing w:line="360" w:lineRule="auto"/>
        <w:jc w:val="left"/>
        <w:rPr>
          <w:rFonts w:ascii="宋体" w:hAnsi="宋体" w:eastAsia="宋体" w:cs="宋体"/>
          <w:bCs/>
          <w:kern w:val="0"/>
          <w:sz w:val="28"/>
          <w:szCs w:val="28"/>
        </w:rPr>
      </w:pPr>
      <w:r>
        <w:rPr>
          <w:rFonts w:hint="eastAsia" w:ascii="宋体" w:hAnsi="宋体" w:eastAsia="宋体" w:cs="宋体"/>
          <w:bCs/>
          <w:kern w:val="0"/>
          <w:sz w:val="28"/>
          <w:szCs w:val="28"/>
        </w:rPr>
        <w:t xml:space="preserve"> 资料要求</w:t>
      </w:r>
    </w:p>
    <w:tbl>
      <w:tblPr>
        <w:tblStyle w:val="6"/>
        <w:tblW w:w="89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5"/>
        <w:gridCol w:w="2176"/>
        <w:gridCol w:w="3861"/>
        <w:gridCol w:w="2286"/>
      </w:tblGrid>
      <w:tr w14:paraId="643062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tblHeader/>
        </w:trPr>
        <w:tc>
          <w:tcPr>
            <w:tcW w:w="635" w:type="dxa"/>
            <w:vAlign w:val="center"/>
          </w:tcPr>
          <w:p w14:paraId="55EBFEB2">
            <w:pPr>
              <w:ind w:left="-178" w:leftChars="-85" w:right="-122" w:rightChars="-58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2176" w:type="dxa"/>
            <w:vAlign w:val="center"/>
          </w:tcPr>
          <w:p w14:paraId="2986CCF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资料名称</w:t>
            </w:r>
          </w:p>
        </w:tc>
        <w:tc>
          <w:tcPr>
            <w:tcW w:w="3861" w:type="dxa"/>
            <w:vAlign w:val="center"/>
          </w:tcPr>
          <w:p w14:paraId="5E903A5C">
            <w:pPr>
              <w:ind w:left="-108" w:right="-78"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有关要求</w:t>
            </w:r>
          </w:p>
        </w:tc>
        <w:tc>
          <w:tcPr>
            <w:tcW w:w="2286" w:type="dxa"/>
            <w:vAlign w:val="center"/>
          </w:tcPr>
          <w:p w14:paraId="66BFC281">
            <w:pPr>
              <w:ind w:firstLine="20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备  注</w:t>
            </w:r>
          </w:p>
        </w:tc>
      </w:tr>
      <w:tr w14:paraId="6EADE4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635" w:type="dxa"/>
            <w:vAlign w:val="center"/>
          </w:tcPr>
          <w:p w14:paraId="160217B2">
            <w:pPr>
              <w:ind w:left="-178" w:leftChars="-85" w:right="-122" w:rightChars="-58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2176" w:type="dxa"/>
            <w:vAlign w:val="center"/>
          </w:tcPr>
          <w:p w14:paraId="42F10F68">
            <w:pPr>
              <w:jc w:val="left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技术要求</w:t>
            </w:r>
          </w:p>
        </w:tc>
        <w:tc>
          <w:tcPr>
            <w:tcW w:w="3861" w:type="dxa"/>
            <w:vAlign w:val="center"/>
          </w:tcPr>
          <w:p w14:paraId="69F95C43">
            <w:pPr>
              <w:jc w:val="left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电子档，纸档2份</w:t>
            </w:r>
          </w:p>
        </w:tc>
        <w:tc>
          <w:tcPr>
            <w:tcW w:w="2286" w:type="dxa"/>
            <w:vAlign w:val="center"/>
          </w:tcPr>
          <w:p w14:paraId="20DFBEB1">
            <w:pPr>
              <w:jc w:val="left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格式见附件3-1</w:t>
            </w:r>
          </w:p>
        </w:tc>
      </w:tr>
      <w:tr w14:paraId="067DA5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4" w:hRule="atLeast"/>
        </w:trPr>
        <w:tc>
          <w:tcPr>
            <w:tcW w:w="635" w:type="dxa"/>
            <w:vAlign w:val="center"/>
          </w:tcPr>
          <w:p w14:paraId="2BE5D5E6">
            <w:pPr>
              <w:ind w:left="-178" w:leftChars="-85" w:right="-122" w:rightChars="-58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2176" w:type="dxa"/>
            <w:vAlign w:val="center"/>
          </w:tcPr>
          <w:p w14:paraId="59849724">
            <w:pPr>
              <w:jc w:val="left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说明书</w:t>
            </w:r>
          </w:p>
        </w:tc>
        <w:tc>
          <w:tcPr>
            <w:tcW w:w="3861" w:type="dxa"/>
            <w:vAlign w:val="center"/>
          </w:tcPr>
          <w:p w14:paraId="635E4CFC">
            <w:pPr>
              <w:jc w:val="left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电子档</w:t>
            </w:r>
            <w:r>
              <w:rPr>
                <w:rFonts w:hint="eastAsia" w:ascii="Times New Roman" w:hAnsi="Times New Roman" w:eastAsia="宋体" w:cs="Times New Roman"/>
                <w:szCs w:val="21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纸档各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份</w:t>
            </w:r>
          </w:p>
          <w:p w14:paraId="204FEC36">
            <w:pPr>
              <w:jc w:val="left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（符合《医疗器械说明书和标签管理规定》、《医疗器械软件注册技术审查指导原则》和GB/T 25000.51-2016的要求）</w:t>
            </w:r>
          </w:p>
        </w:tc>
        <w:tc>
          <w:tcPr>
            <w:tcW w:w="2286" w:type="dxa"/>
            <w:vAlign w:val="center"/>
          </w:tcPr>
          <w:p w14:paraId="74749A70">
            <w:pPr>
              <w:jc w:val="left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 w14:paraId="20E906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2" w:hRule="atLeast"/>
        </w:trPr>
        <w:tc>
          <w:tcPr>
            <w:tcW w:w="635" w:type="dxa"/>
            <w:vAlign w:val="center"/>
          </w:tcPr>
          <w:p w14:paraId="67CCB6EF">
            <w:pPr>
              <w:jc w:val="center"/>
              <w:textAlignment w:val="center"/>
              <w:rPr>
                <w:rFonts w:ascii="宋体" w:hAnsi="Times New Roman" w:eastAsia="宋体" w:cs="Times New Roman"/>
                <w:szCs w:val="21"/>
              </w:rPr>
            </w:pPr>
            <w:r>
              <w:rPr>
                <w:rFonts w:hint="eastAsia" w:ascii="宋体" w:hAnsi="Times New Roman" w:eastAsia="宋体" w:cs="Times New Roman"/>
                <w:szCs w:val="21"/>
              </w:rPr>
              <w:t>3</w:t>
            </w:r>
          </w:p>
        </w:tc>
        <w:tc>
          <w:tcPr>
            <w:tcW w:w="2176" w:type="dxa"/>
            <w:vAlign w:val="center"/>
          </w:tcPr>
          <w:p w14:paraId="24335124">
            <w:pPr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测试用例</w:t>
            </w:r>
          </w:p>
        </w:tc>
        <w:tc>
          <w:tcPr>
            <w:tcW w:w="3861" w:type="dxa"/>
            <w:vAlign w:val="center"/>
          </w:tcPr>
          <w:p w14:paraId="6B356DCE">
            <w:pPr>
              <w:jc w:val="left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电子档，纸档2份（提供测试用例可以加快测试进度，如不提供测试用例，则第</w:t>
            </w:r>
            <w:r>
              <w:rPr>
                <w:rFonts w:ascii="Times New Roman" w:hAnsi="Times New Roman" w:eastAsia="宋体" w:cs="Times New Roman"/>
                <w:szCs w:val="21"/>
              </w:rPr>
              <w:t>9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项必须提供）</w:t>
            </w:r>
          </w:p>
        </w:tc>
        <w:tc>
          <w:tcPr>
            <w:tcW w:w="2286" w:type="dxa"/>
            <w:vAlign w:val="center"/>
          </w:tcPr>
          <w:p w14:paraId="3293A374">
            <w:pPr>
              <w:textAlignment w:val="center"/>
              <w:rPr>
                <w:rFonts w:hint="eastAsia" w:ascii="Times New Roman" w:hAnsi="Times New Roman" w:eastAsia="宋体" w:cs="Times New Roman"/>
                <w:color w:val="FF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FF0000"/>
                <w:szCs w:val="21"/>
                <w:lang w:val="en-US" w:eastAsia="zh-CN"/>
              </w:rPr>
              <w:t>技术要求涉及</w:t>
            </w:r>
            <w:r>
              <w:rPr>
                <w:rFonts w:hint="eastAsia" w:ascii="Times New Roman" w:hAnsi="Times New Roman" w:eastAsia="宋体" w:cs="Times New Roman"/>
                <w:color w:val="FF0000"/>
                <w:szCs w:val="21"/>
              </w:rPr>
              <w:t>GB/T 25000.51</w:t>
            </w:r>
            <w:r>
              <w:rPr>
                <w:rFonts w:hint="eastAsia" w:ascii="Times New Roman" w:hAnsi="Times New Roman" w:eastAsia="宋体" w:cs="Times New Roman"/>
                <w:color w:val="FF0000"/>
                <w:szCs w:val="21"/>
                <w:lang w:val="en-US" w:eastAsia="zh-CN"/>
              </w:rPr>
              <w:t>或按</w:t>
            </w:r>
            <w:r>
              <w:rPr>
                <w:rFonts w:hint="eastAsia" w:ascii="Times New Roman" w:hAnsi="Times New Roman" w:eastAsia="宋体" w:cs="Times New Roman"/>
                <w:color w:val="FF0000"/>
                <w:szCs w:val="21"/>
              </w:rPr>
              <w:t>GB/T 25000.51</w:t>
            </w:r>
            <w:r>
              <w:rPr>
                <w:rFonts w:hint="eastAsia" w:ascii="Times New Roman" w:hAnsi="Times New Roman" w:eastAsia="宋体" w:cs="Times New Roman"/>
                <w:color w:val="FF0000"/>
                <w:szCs w:val="21"/>
                <w:lang w:val="en-US" w:eastAsia="zh-CN"/>
              </w:rPr>
              <w:t>测试的提供该项，否则无需提供。</w:t>
            </w:r>
          </w:p>
          <w:p w14:paraId="2F73BC2D">
            <w:pPr>
              <w:textAlignment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格式见附件</w:t>
            </w:r>
            <w:r>
              <w:rPr>
                <w:rFonts w:hint="eastAsia" w:ascii="Times New Roman" w:hAnsi="Times New Roman" w:cs="Times New Roman"/>
                <w:szCs w:val="21"/>
              </w:rPr>
              <w:t>3-</w:t>
            </w:r>
            <w:r>
              <w:rPr>
                <w:rFonts w:ascii="Times New Roman" w:hAnsi="Times New Roman" w:cs="Times New Roman"/>
                <w:szCs w:val="21"/>
              </w:rPr>
              <w:t>2</w:t>
            </w:r>
          </w:p>
        </w:tc>
      </w:tr>
      <w:tr w14:paraId="5448EB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635" w:type="dxa"/>
            <w:vAlign w:val="center"/>
          </w:tcPr>
          <w:p w14:paraId="27EA368D">
            <w:pPr>
              <w:ind w:left="-178" w:leftChars="-85" w:right="-122" w:rightChars="-58"/>
              <w:jc w:val="center"/>
              <w:rPr>
                <w:rFonts w:eastAsia="宋体"/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2176" w:type="dxa"/>
            <w:vAlign w:val="center"/>
          </w:tcPr>
          <w:p w14:paraId="42F865D5">
            <w:pPr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铭牌</w:t>
            </w:r>
          </w:p>
        </w:tc>
        <w:tc>
          <w:tcPr>
            <w:tcW w:w="3861" w:type="dxa"/>
            <w:vAlign w:val="center"/>
          </w:tcPr>
          <w:p w14:paraId="6D94CBBE">
            <w:pPr>
              <w:jc w:val="left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电子档，纸档2份</w:t>
            </w:r>
            <w:r>
              <w:rPr>
                <w:rFonts w:ascii="Times New Roman" w:hAnsi="Times New Roman" w:cs="Times New Roman"/>
                <w:szCs w:val="21"/>
              </w:rPr>
              <w:t>（名称，型号，公司一定要正确，现在铭牌需上传系统）</w:t>
            </w:r>
          </w:p>
        </w:tc>
        <w:tc>
          <w:tcPr>
            <w:tcW w:w="2286" w:type="dxa"/>
            <w:vAlign w:val="center"/>
          </w:tcPr>
          <w:p w14:paraId="5282A174">
            <w:pPr>
              <w:textAlignment w:val="center"/>
              <w:rPr>
                <w:rFonts w:ascii="宋体" w:hAnsi="Times New Roman" w:eastAsia="宋体" w:cs="Times New Roman"/>
                <w:szCs w:val="21"/>
              </w:rPr>
            </w:pPr>
          </w:p>
        </w:tc>
      </w:tr>
      <w:tr w14:paraId="5A61FE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635" w:type="dxa"/>
            <w:vAlign w:val="center"/>
          </w:tcPr>
          <w:p w14:paraId="03AEDCF9">
            <w:pPr>
              <w:ind w:left="-178" w:leftChars="-85" w:right="-122" w:rightChars="-58"/>
              <w:jc w:val="center"/>
              <w:rPr>
                <w:rFonts w:eastAsia="宋体"/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2176" w:type="dxa"/>
            <w:vAlign w:val="center"/>
          </w:tcPr>
          <w:p w14:paraId="29E1DC1C">
            <w:pPr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DICOM符合性声明</w:t>
            </w:r>
          </w:p>
        </w:tc>
        <w:tc>
          <w:tcPr>
            <w:tcW w:w="3861" w:type="dxa"/>
            <w:vAlign w:val="center"/>
          </w:tcPr>
          <w:p w14:paraId="34880794">
            <w:pPr>
              <w:jc w:val="left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电子档，纸档2份</w:t>
            </w:r>
            <w:r>
              <w:rPr>
                <w:rFonts w:ascii="Times New Roman" w:hAnsi="Times New Roman" w:cs="Times New Roman"/>
                <w:szCs w:val="21"/>
              </w:rPr>
              <w:t>（支持DICOM协议的软件）</w:t>
            </w:r>
          </w:p>
        </w:tc>
        <w:tc>
          <w:tcPr>
            <w:tcW w:w="2286" w:type="dxa"/>
            <w:vAlign w:val="center"/>
          </w:tcPr>
          <w:p w14:paraId="76AFDFD3">
            <w:pPr>
              <w:textAlignment w:val="center"/>
              <w:rPr>
                <w:rFonts w:ascii="宋体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格式见附件3</w:t>
            </w:r>
            <w:r>
              <w:rPr>
                <w:rFonts w:hint="eastAsia" w:ascii="Times New Roman" w:hAnsi="Times New Roman" w:cs="Times New Roman"/>
                <w:szCs w:val="21"/>
              </w:rPr>
              <w:t>-3</w:t>
            </w:r>
          </w:p>
        </w:tc>
      </w:tr>
      <w:tr w14:paraId="57DF55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635" w:type="dxa"/>
            <w:vAlign w:val="center"/>
          </w:tcPr>
          <w:p w14:paraId="25F41586">
            <w:pPr>
              <w:ind w:left="-178" w:leftChars="-85" w:right="-122" w:rightChars="-58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2176" w:type="dxa"/>
            <w:vAlign w:val="center"/>
          </w:tcPr>
          <w:p w14:paraId="444A30D3">
            <w:pPr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承诺书</w:t>
            </w:r>
          </w:p>
        </w:tc>
        <w:tc>
          <w:tcPr>
            <w:tcW w:w="3861" w:type="dxa"/>
            <w:vAlign w:val="center"/>
          </w:tcPr>
          <w:p w14:paraId="7AC03176">
            <w:pPr>
              <w:jc w:val="left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电子档，纸档2份</w:t>
            </w:r>
          </w:p>
        </w:tc>
        <w:tc>
          <w:tcPr>
            <w:tcW w:w="2286" w:type="dxa"/>
            <w:vAlign w:val="center"/>
          </w:tcPr>
          <w:p w14:paraId="3ACE11F8">
            <w:pPr>
              <w:textAlignment w:val="center"/>
              <w:rPr>
                <w:rFonts w:ascii="宋体" w:hAnsi="Times New Roman" w:eastAsia="宋体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见</w:t>
            </w:r>
            <w:r>
              <w:rPr>
                <w:rFonts w:hint="eastAsia" w:ascii="Times New Roman" w:hAnsi="Times New Roman" w:cs="Times New Roman"/>
                <w:szCs w:val="21"/>
              </w:rPr>
              <w:t>附件2-5</w:t>
            </w:r>
          </w:p>
        </w:tc>
      </w:tr>
      <w:tr w14:paraId="135924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635" w:type="dxa"/>
            <w:vAlign w:val="center"/>
          </w:tcPr>
          <w:p w14:paraId="5874B328">
            <w:pPr>
              <w:ind w:left="-178" w:leftChars="-85" w:right="-122" w:rightChars="-58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2176" w:type="dxa"/>
            <w:vAlign w:val="center"/>
          </w:tcPr>
          <w:p w14:paraId="3D9EB179">
            <w:pPr>
              <w:textAlignment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GB/T 25000.51-2016符合性声明</w:t>
            </w:r>
          </w:p>
        </w:tc>
        <w:tc>
          <w:tcPr>
            <w:tcW w:w="3861" w:type="dxa"/>
            <w:vAlign w:val="center"/>
          </w:tcPr>
          <w:p w14:paraId="2E5E3F3A">
            <w:pPr>
              <w:jc w:val="left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电子档，纸档2份</w:t>
            </w:r>
          </w:p>
        </w:tc>
        <w:tc>
          <w:tcPr>
            <w:tcW w:w="2286" w:type="dxa"/>
            <w:vAlign w:val="center"/>
          </w:tcPr>
          <w:p w14:paraId="11D79C36">
            <w:pPr>
              <w:textAlignment w:val="center"/>
              <w:rPr>
                <w:rFonts w:ascii="宋体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见附件</w:t>
            </w:r>
            <w:r>
              <w:rPr>
                <w:rFonts w:hint="eastAsia" w:ascii="Times New Roman" w:hAnsi="Times New Roman" w:cs="Times New Roman"/>
                <w:szCs w:val="21"/>
              </w:rPr>
              <w:t>3-4</w:t>
            </w:r>
          </w:p>
        </w:tc>
      </w:tr>
      <w:tr w14:paraId="7F3437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35" w:type="dxa"/>
            <w:vAlign w:val="center"/>
          </w:tcPr>
          <w:p w14:paraId="426D5E50">
            <w:pPr>
              <w:ind w:left="-178" w:leftChars="-85" w:right="-122" w:rightChars="-58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2176" w:type="dxa"/>
            <w:vAlign w:val="center"/>
          </w:tcPr>
          <w:p w14:paraId="5056C562">
            <w:pPr>
              <w:textAlignment w:val="center"/>
              <w:rPr>
                <w:rFonts w:hint="eastAsia" w:ascii="Times New Roman" w:hAnsi="Times New Roman" w:cs="Times New Roman" w:eastAsiaTheme="minorEastAsia"/>
                <w:szCs w:val="21"/>
                <w:lang w:eastAsia="zh-CN"/>
              </w:rPr>
            </w:pPr>
            <w:r>
              <w:rPr>
                <w:rFonts w:ascii="Times New Roman" w:hAnsi="Times New Roman" w:cs="Times New Roman"/>
                <w:szCs w:val="21"/>
              </w:rPr>
              <w:t>医用软件病毒查杀记录</w:t>
            </w:r>
            <w:r>
              <w:rPr>
                <w:rFonts w:hint="eastAsia" w:ascii="Times New Roman" w:hAnsi="Times New Roman" w:cs="Times New Roman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嵌入式软件除外</w:t>
            </w:r>
            <w:r>
              <w:rPr>
                <w:rFonts w:hint="eastAsia" w:ascii="Times New Roman" w:hAnsi="Times New Roman" w:cs="Times New Roman"/>
                <w:szCs w:val="21"/>
                <w:lang w:eastAsia="zh-CN"/>
              </w:rPr>
              <w:t>）</w:t>
            </w:r>
          </w:p>
        </w:tc>
        <w:tc>
          <w:tcPr>
            <w:tcW w:w="3861" w:type="dxa"/>
            <w:vAlign w:val="center"/>
          </w:tcPr>
          <w:p w14:paraId="0CDBAEA7">
            <w:pPr>
              <w:jc w:val="left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电子档，纸档2份</w:t>
            </w:r>
          </w:p>
        </w:tc>
        <w:tc>
          <w:tcPr>
            <w:tcW w:w="2286" w:type="dxa"/>
            <w:vAlign w:val="center"/>
          </w:tcPr>
          <w:p w14:paraId="07DE0534">
            <w:pPr>
              <w:textAlignment w:val="center"/>
              <w:rPr>
                <w:rFonts w:ascii="宋体" w:hAnsi="Times New Roman" w:eastAsia="宋体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见附件</w:t>
            </w:r>
            <w:r>
              <w:rPr>
                <w:rFonts w:hint="eastAsia" w:ascii="Times New Roman" w:hAnsi="Times New Roman" w:cs="Times New Roman"/>
                <w:szCs w:val="21"/>
              </w:rPr>
              <w:t>3-5</w:t>
            </w:r>
          </w:p>
        </w:tc>
      </w:tr>
      <w:tr w14:paraId="6C7CB7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635" w:type="dxa"/>
            <w:vAlign w:val="center"/>
          </w:tcPr>
          <w:p w14:paraId="4F124D11">
            <w:pPr>
              <w:ind w:left="-178" w:leftChars="-85" w:right="-122" w:rightChars="-58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2176" w:type="dxa"/>
            <w:vAlign w:val="center"/>
          </w:tcPr>
          <w:p w14:paraId="3DE57A88">
            <w:pPr>
              <w:jc w:val="left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产品说明和用户文档集</w:t>
            </w:r>
          </w:p>
        </w:tc>
        <w:tc>
          <w:tcPr>
            <w:tcW w:w="3861" w:type="dxa"/>
            <w:vAlign w:val="center"/>
          </w:tcPr>
          <w:p w14:paraId="66EE411D">
            <w:pPr>
              <w:jc w:val="left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电子档1份（如提供测试用例，则可不提供此项文档）</w:t>
            </w:r>
          </w:p>
          <w:p w14:paraId="528811A9">
            <w:pPr>
              <w:jc w:val="left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按照标准要求编写并提供符合标准要求产品说明和用户文档集</w:t>
            </w:r>
          </w:p>
        </w:tc>
        <w:tc>
          <w:tcPr>
            <w:tcW w:w="2286" w:type="dxa"/>
            <w:vAlign w:val="center"/>
          </w:tcPr>
          <w:p w14:paraId="0D74F1AF">
            <w:pPr>
              <w:textAlignment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格式见附件3</w:t>
            </w:r>
            <w:r>
              <w:rPr>
                <w:rFonts w:hint="eastAsia" w:ascii="Times New Roman" w:hAnsi="Times New Roman" w:cs="Times New Roman"/>
                <w:szCs w:val="21"/>
              </w:rPr>
              <w:t>-</w:t>
            </w:r>
            <w:r>
              <w:rPr>
                <w:rFonts w:ascii="Times New Roman" w:hAnsi="Times New Roman" w:cs="Times New Roman"/>
                <w:szCs w:val="21"/>
              </w:rPr>
              <w:t>6</w:t>
            </w:r>
            <w:r>
              <w:rPr>
                <w:rFonts w:hint="eastAsia" w:ascii="Times New Roman" w:hAnsi="Times New Roman" w:cs="Times New Roman"/>
                <w:szCs w:val="21"/>
              </w:rPr>
              <w:t>和附件3</w:t>
            </w:r>
            <w:r>
              <w:rPr>
                <w:rFonts w:ascii="Times New Roman" w:hAnsi="Times New Roman" w:cs="Times New Roman"/>
                <w:szCs w:val="21"/>
              </w:rPr>
              <w:t>-7</w:t>
            </w:r>
          </w:p>
        </w:tc>
      </w:tr>
      <w:tr w14:paraId="044DF2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635" w:type="dxa"/>
            <w:vAlign w:val="center"/>
          </w:tcPr>
          <w:p w14:paraId="7AADF202">
            <w:pPr>
              <w:ind w:left="-178" w:leftChars="-85" w:right="-122" w:rightChars="-58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2176" w:type="dxa"/>
            <w:vAlign w:val="center"/>
          </w:tcPr>
          <w:p w14:paraId="4913895D">
            <w:pPr>
              <w:jc w:val="left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</w:rPr>
              <w:t>检验检测服务合同</w:t>
            </w:r>
          </w:p>
        </w:tc>
        <w:tc>
          <w:tcPr>
            <w:tcW w:w="3861" w:type="dxa"/>
            <w:vAlign w:val="center"/>
          </w:tcPr>
          <w:p w14:paraId="0E67E055">
            <w:pPr>
              <w:jc w:val="left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一式2份</w:t>
            </w:r>
          </w:p>
        </w:tc>
        <w:tc>
          <w:tcPr>
            <w:tcW w:w="2286" w:type="dxa"/>
            <w:vAlign w:val="center"/>
          </w:tcPr>
          <w:p w14:paraId="74C7A1EE">
            <w:pPr>
              <w:textAlignment w:val="center"/>
              <w:rPr>
                <w:rFonts w:ascii="宋体" w:hAnsi="Times New Roman" w:eastAsia="宋体" w:cs="Times New Roman"/>
              </w:rPr>
            </w:pPr>
            <w:r>
              <w:rPr>
                <w:rFonts w:hint="eastAsia" w:ascii="宋体" w:hAnsi="Times New Roman" w:eastAsia="宋体" w:cs="Times New Roman"/>
              </w:rPr>
              <w:t>详见附件1-1</w:t>
            </w:r>
          </w:p>
        </w:tc>
      </w:tr>
      <w:tr w14:paraId="55A503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635" w:type="dxa"/>
            <w:vAlign w:val="center"/>
          </w:tcPr>
          <w:p w14:paraId="321EE043">
            <w:pPr>
              <w:ind w:left="-178" w:leftChars="-85" w:right="-122" w:rightChars="-58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11</w:t>
            </w:r>
          </w:p>
        </w:tc>
        <w:tc>
          <w:tcPr>
            <w:tcW w:w="2176" w:type="dxa"/>
            <w:shd w:val="clear" w:color="auto" w:fill="auto"/>
            <w:vAlign w:val="center"/>
          </w:tcPr>
          <w:p w14:paraId="54E850C9">
            <w:pPr>
              <w:textAlignment w:val="center"/>
              <w:rPr>
                <w:rFonts w:hint="eastAsia" w:ascii="宋体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lang w:val="en-US" w:eastAsia="zh-CN"/>
              </w:rPr>
              <w:t>送检资料清单确认表（软件产品）</w:t>
            </w:r>
          </w:p>
        </w:tc>
        <w:tc>
          <w:tcPr>
            <w:tcW w:w="3861" w:type="dxa"/>
            <w:shd w:val="clear" w:color="auto" w:fill="auto"/>
            <w:vAlign w:val="center"/>
          </w:tcPr>
          <w:p w14:paraId="25620EF7">
            <w:pPr>
              <w:textAlignment w:val="center"/>
              <w:rPr>
                <w:rFonts w:hint="eastAsia" w:ascii="宋体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</w:rPr>
              <w:t>1份</w:t>
            </w:r>
            <w:r>
              <w:rPr>
                <w:rFonts w:hint="eastAsia" w:ascii="Times New Roman" w:hAnsi="Times New Roman" w:eastAsia="宋体" w:cs="Times New Roman"/>
                <w:color w:val="auto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  <w:t>纸档</w:t>
            </w:r>
          </w:p>
        </w:tc>
        <w:tc>
          <w:tcPr>
            <w:tcW w:w="2286" w:type="dxa"/>
            <w:shd w:val="clear" w:color="auto" w:fill="auto"/>
            <w:vAlign w:val="center"/>
          </w:tcPr>
          <w:p w14:paraId="5D94CA31">
            <w:pPr>
              <w:pStyle w:val="5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left"/>
              <w:rPr>
                <w:rFonts w:hint="eastAsia" w:ascii="宋体" w:hAnsi="Times New Roman" w:eastAsia="宋体" w:cs="Times New Roman"/>
                <w:color w:val="FF0000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详见附件1-6</w:t>
            </w:r>
          </w:p>
        </w:tc>
      </w:tr>
      <w:tr w14:paraId="39188A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8958" w:type="dxa"/>
            <w:gridSpan w:val="4"/>
            <w:vAlign w:val="center"/>
          </w:tcPr>
          <w:p w14:paraId="5174A037">
            <w:pPr>
              <w:textAlignment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</w:rPr>
              <w:t>注：以上1-</w:t>
            </w:r>
            <w:r>
              <w:rPr>
                <w:rFonts w:ascii="Times New Roman" w:hAnsi="Times New Roman" w:eastAsia="宋体" w:cs="Times New Roman"/>
              </w:rPr>
              <w:t>8</w:t>
            </w:r>
            <w:r>
              <w:rPr>
                <w:rFonts w:hint="eastAsia" w:ascii="Times New Roman" w:hAnsi="Times New Roman" w:eastAsia="宋体" w:cs="Times New Roman"/>
              </w:rPr>
              <w:t>，1</w:t>
            </w:r>
            <w:r>
              <w:rPr>
                <w:rFonts w:ascii="Times New Roman" w:hAnsi="Times New Roman" w:eastAsia="宋体" w:cs="Times New Roman"/>
              </w:rPr>
              <w:t>1</w:t>
            </w:r>
            <w:r>
              <w:rPr>
                <w:rFonts w:hint="eastAsia" w:ascii="Times New Roman" w:hAnsi="Times New Roman" w:eastAsia="宋体" w:cs="Times New Roman"/>
              </w:rPr>
              <w:t>项所提供的纸质版资料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须</w:t>
            </w:r>
            <w:r>
              <w:rPr>
                <w:rFonts w:hint="eastAsia" w:ascii="Times New Roman" w:hAnsi="Times New Roman" w:eastAsia="宋体" w:cs="Times New Roman"/>
              </w:rPr>
              <w:t>加盖企业章及骑缝章</w:t>
            </w:r>
            <w:bookmarkStart w:id="0" w:name="_GoBack"/>
            <w:bookmarkEnd w:id="0"/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，或提供有正规电子签章电子版文件。</w:t>
            </w:r>
          </w:p>
        </w:tc>
      </w:tr>
    </w:tbl>
    <w:p w14:paraId="0B3A93B6">
      <w:pPr>
        <w:pStyle w:val="11"/>
        <w:spacing w:line="360" w:lineRule="auto"/>
        <w:ind w:left="360" w:firstLine="0" w:firstLineChars="0"/>
        <w:rPr>
          <w:rFonts w:ascii="黑体" w:hAnsi="黑体" w:eastAsia="黑体"/>
          <w:b/>
          <w:sz w:val="28"/>
          <w:szCs w:val="28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E086D3">
    <w:pPr>
      <w:pStyle w:val="4"/>
      <w:jc w:val="center"/>
      <w:rPr>
        <w:rFonts w:hint="eastAsia"/>
      </w:rPr>
    </w:pPr>
    <w:r>
      <w:rPr>
        <w:rFonts w:hint="eastAsia"/>
      </w:rPr>
      <w:t xml:space="preserve">第 </w:t>
    </w:r>
    <w:r>
      <w:rPr>
        <w:rFonts w:hint="eastAsia"/>
      </w:rPr>
      <w:fldChar w:fldCharType="begin"/>
    </w:r>
    <w:r>
      <w:rPr>
        <w:rFonts w:hint="eastAsia"/>
      </w:rPr>
      <w:instrText xml:space="preserve"> PAGE \* MERGEFORMAT </w:instrText>
    </w:r>
    <w:r>
      <w:rPr>
        <w:rFonts w:hint="eastAsia"/>
      </w:rPr>
      <w:fldChar w:fldCharType="separate"/>
    </w:r>
    <w:r>
      <w:t>1</w:t>
    </w:r>
    <w:r>
      <w:rPr>
        <w:rFonts w:hint="eastAsia"/>
      </w:rPr>
      <w:fldChar w:fldCharType="end"/>
    </w:r>
    <w:r>
      <w:rPr>
        <w:rFonts w:hint="eastAsia"/>
      </w:rPr>
      <w:t xml:space="preserve"> 页，共 </w:t>
    </w:r>
    <w:r>
      <w:fldChar w:fldCharType="begin"/>
    </w:r>
    <w:r>
      <w:instrText xml:space="preserve"> NUMPAGES \* MERGEFORMAT </w:instrText>
    </w:r>
    <w:r>
      <w:fldChar w:fldCharType="separate"/>
    </w:r>
    <w:r>
      <w:t>2</w:t>
    </w:r>
    <w:r>
      <w:fldChar w:fldCharType="end"/>
    </w:r>
    <w:r>
      <w:rPr>
        <w:rFonts w:hint="eastAsia"/>
      </w:rPr>
      <w:t xml:space="preserve"> 页</w:t>
    </w:r>
  </w:p>
  <w:p w14:paraId="438E7D75">
    <w:pPr>
      <w:pStyle w:val="4"/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 xml:space="preserve"> V1.1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E7D298">
    <w:pPr>
      <w:pStyle w:val="5"/>
      <w:pBdr>
        <w:bottom w:val="single" w:color="auto" w:sz="4" w:space="1"/>
      </w:pBdr>
    </w:pPr>
    <w:r>
      <w:rPr>
        <w:rFonts w:hint="eastAsia"/>
      </w:rPr>
      <w:t>德尔塔技术服务（深圳）有限公司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965A092"/>
    <w:multiLevelType w:val="singleLevel"/>
    <w:tmpl w:val="C965A092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7624FB7D"/>
    <w:multiLevelType w:val="singleLevel"/>
    <w:tmpl w:val="7624FB7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2UzNDMxMDlkNzY3ZWU2NTI3MGU1MmRmYTgxZDkzYWMifQ=="/>
  </w:docVars>
  <w:rsids>
    <w:rsidRoot w:val="003D3936"/>
    <w:rsid w:val="0002086E"/>
    <w:rsid w:val="00021537"/>
    <w:rsid w:val="00041211"/>
    <w:rsid w:val="00062E43"/>
    <w:rsid w:val="00070753"/>
    <w:rsid w:val="001F0FCF"/>
    <w:rsid w:val="001F428C"/>
    <w:rsid w:val="00217A92"/>
    <w:rsid w:val="00253947"/>
    <w:rsid w:val="0029531F"/>
    <w:rsid w:val="002974DF"/>
    <w:rsid w:val="002B6302"/>
    <w:rsid w:val="002C23D5"/>
    <w:rsid w:val="003D0A0F"/>
    <w:rsid w:val="003D3936"/>
    <w:rsid w:val="003E02A6"/>
    <w:rsid w:val="003E04DD"/>
    <w:rsid w:val="003F2728"/>
    <w:rsid w:val="00445753"/>
    <w:rsid w:val="00484510"/>
    <w:rsid w:val="004C6F93"/>
    <w:rsid w:val="004E04CD"/>
    <w:rsid w:val="004F712D"/>
    <w:rsid w:val="0054282F"/>
    <w:rsid w:val="00556BBB"/>
    <w:rsid w:val="00577A23"/>
    <w:rsid w:val="005900EE"/>
    <w:rsid w:val="006401B0"/>
    <w:rsid w:val="006713AF"/>
    <w:rsid w:val="006B7333"/>
    <w:rsid w:val="006E3042"/>
    <w:rsid w:val="00705066"/>
    <w:rsid w:val="00770394"/>
    <w:rsid w:val="007A7754"/>
    <w:rsid w:val="008405AD"/>
    <w:rsid w:val="00846F55"/>
    <w:rsid w:val="008743F9"/>
    <w:rsid w:val="00891079"/>
    <w:rsid w:val="008A02A7"/>
    <w:rsid w:val="009323B9"/>
    <w:rsid w:val="00986766"/>
    <w:rsid w:val="00A02B64"/>
    <w:rsid w:val="00A6505F"/>
    <w:rsid w:val="00AA2619"/>
    <w:rsid w:val="00AD7F34"/>
    <w:rsid w:val="00B6557F"/>
    <w:rsid w:val="00BB1B92"/>
    <w:rsid w:val="00BE6F1D"/>
    <w:rsid w:val="00C04BEF"/>
    <w:rsid w:val="00C5303F"/>
    <w:rsid w:val="00C5584B"/>
    <w:rsid w:val="00CE308A"/>
    <w:rsid w:val="00CE3B32"/>
    <w:rsid w:val="00D25D35"/>
    <w:rsid w:val="00D41B1B"/>
    <w:rsid w:val="00D525F9"/>
    <w:rsid w:val="00D74EFE"/>
    <w:rsid w:val="00E00DD3"/>
    <w:rsid w:val="00E6066B"/>
    <w:rsid w:val="00E670AF"/>
    <w:rsid w:val="00E85919"/>
    <w:rsid w:val="00E97F58"/>
    <w:rsid w:val="00EE0709"/>
    <w:rsid w:val="00F5483C"/>
    <w:rsid w:val="00FB376B"/>
    <w:rsid w:val="00FC25BE"/>
    <w:rsid w:val="00FD25C7"/>
    <w:rsid w:val="00FF35BA"/>
    <w:rsid w:val="03F60FF6"/>
    <w:rsid w:val="04D92BC3"/>
    <w:rsid w:val="07672E44"/>
    <w:rsid w:val="0A776FC0"/>
    <w:rsid w:val="0B9C3BE2"/>
    <w:rsid w:val="0EB403AA"/>
    <w:rsid w:val="162D652E"/>
    <w:rsid w:val="18950986"/>
    <w:rsid w:val="1F397BAD"/>
    <w:rsid w:val="253B5F7F"/>
    <w:rsid w:val="26AD7EB6"/>
    <w:rsid w:val="28F97A85"/>
    <w:rsid w:val="2BDB511A"/>
    <w:rsid w:val="2CC43E91"/>
    <w:rsid w:val="3B4F27BE"/>
    <w:rsid w:val="3B696D54"/>
    <w:rsid w:val="40525BCE"/>
    <w:rsid w:val="452D1715"/>
    <w:rsid w:val="45373E75"/>
    <w:rsid w:val="4BCE7BA2"/>
    <w:rsid w:val="4BF04F41"/>
    <w:rsid w:val="4C890351"/>
    <w:rsid w:val="4D905FF9"/>
    <w:rsid w:val="4E93713A"/>
    <w:rsid w:val="562C010C"/>
    <w:rsid w:val="5AA149DD"/>
    <w:rsid w:val="5D845EA0"/>
    <w:rsid w:val="5D9A1147"/>
    <w:rsid w:val="5FC77474"/>
    <w:rsid w:val="63547FF0"/>
    <w:rsid w:val="66587F5C"/>
    <w:rsid w:val="67FF2CF3"/>
    <w:rsid w:val="69BD1B84"/>
    <w:rsid w:val="72AA1EAA"/>
    <w:rsid w:val="73BD2211"/>
    <w:rsid w:val="797846B3"/>
    <w:rsid w:val="7A810FD9"/>
    <w:rsid w:val="7DBD079A"/>
    <w:rsid w:val="7EA67A92"/>
    <w:rsid w:val="7FA55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autoRedefine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2"/>
    <w:autoRedefine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autoRedefine/>
    <w:semiHidden/>
    <w:unhideWhenUsed/>
    <w:qFormat/>
    <w:uiPriority w:val="99"/>
    <w:rPr>
      <w:sz w:val="21"/>
      <w:szCs w:val="21"/>
    </w:rPr>
  </w:style>
  <w:style w:type="character" w:customStyle="1" w:styleId="9">
    <w:name w:val="页眉 字符"/>
    <w:basedOn w:val="7"/>
    <w:link w:val="5"/>
    <w:autoRedefine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4"/>
    <w:autoRedefine/>
    <w:qFormat/>
    <w:uiPriority w:val="99"/>
    <w:rPr>
      <w:sz w:val="18"/>
      <w:szCs w:val="18"/>
    </w:rPr>
  </w:style>
  <w:style w:type="paragraph" w:styleId="11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2">
    <w:name w:val="批注框文本 字符"/>
    <w:basedOn w:val="7"/>
    <w:link w:val="3"/>
    <w:autoRedefine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667</Words>
  <Characters>752</Characters>
  <Lines>5</Lines>
  <Paragraphs>1</Paragraphs>
  <TotalTime>0</TotalTime>
  <ScaleCrop>false</ScaleCrop>
  <LinksUpToDate>false</LinksUpToDate>
  <CharactersWithSpaces>764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2020-03-06T02:35:00Z</dcterms:created>
  <dc:creator>yckj</dc:creator>
  <cp:lastModifiedBy>KEN</cp:lastModifiedBy>
  <dcterms:modified xsi:type="dcterms:W3CDTF">2025-09-29T02:06:39Z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0E2FF38D81394A9E9B52FBB866788619</vt:lpwstr>
  </property>
  <property fmtid="{D5CDD505-2E9C-101B-9397-08002B2CF9AE}" pid="4" name="KSOTemplateDocerSaveRecord">
    <vt:lpwstr>eyJoZGlkIjoiM2UzNDMxMDlkNzY3ZWU2NTI3MGU1MmRmYTgxZDkzYWMiLCJ1c2VySWQiOiI0NDE2ODEyMzkifQ==</vt:lpwstr>
  </property>
</Properties>
</file>